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86" w:rsidRDefault="00407253">
      <w:pPr>
        <w:pStyle w:val="Heading1"/>
        <w:spacing w:line="389" w:lineRule="exact"/>
        <w:rPr>
          <w:b w:val="0"/>
          <w:bCs w:val="0"/>
          <w:u w:val="none"/>
        </w:rPr>
      </w:pPr>
      <w:bookmarkStart w:id="0" w:name="_GoBack"/>
      <w:bookmarkEnd w:id="0"/>
      <w:r>
        <w:rPr>
          <w:u w:val="thick" w:color="000000"/>
        </w:rPr>
        <w:t>LEARNING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DISABILITIES</w:t>
      </w:r>
    </w:p>
    <w:p w:rsidR="00905986" w:rsidRDefault="00407253">
      <w:pPr>
        <w:spacing w:before="1" w:line="389" w:lineRule="exact"/>
        <w:ind w:left="1559" w:right="224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sz w:val="28"/>
        </w:rPr>
        <w:t>(LD)</w:t>
      </w:r>
    </w:p>
    <w:p w:rsidR="00905986" w:rsidRDefault="00407253">
      <w:pPr>
        <w:pStyle w:val="BodyText"/>
        <w:ind w:left="119" w:firstLine="0"/>
      </w:pPr>
      <w:r>
        <w:t>Learning Disabilities refer to a variety of disorders that affect the acquisition, retention, understanding, organization, or use of verbal and/or non-verbal information. Learning disabilities deficits can range from mild to severe and invariably interfere</w:t>
      </w:r>
      <w:r>
        <w:t xml:space="preserve"> with the acquisition and use of one or more of the following</w:t>
      </w:r>
      <w:r>
        <w:rPr>
          <w:spacing w:val="-8"/>
        </w:rPr>
        <w:t xml:space="preserve"> </w:t>
      </w:r>
      <w:r>
        <w:t>skills:</w:t>
      </w:r>
    </w:p>
    <w:p w:rsidR="00905986" w:rsidRDefault="00407253">
      <w:pPr>
        <w:pStyle w:val="ListParagraph"/>
        <w:numPr>
          <w:ilvl w:val="0"/>
          <w:numId w:val="3"/>
        </w:numPr>
        <w:tabs>
          <w:tab w:val="left" w:pos="840"/>
        </w:tabs>
        <w:ind w:right="61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Oral language (i.e.</w:t>
      </w:r>
      <w:r>
        <w:rPr>
          <w:rFonts w:ascii="Comic Sans MS"/>
          <w:spacing w:val="-12"/>
          <w:sz w:val="23"/>
        </w:rPr>
        <w:t xml:space="preserve"> </w:t>
      </w:r>
      <w:r>
        <w:rPr>
          <w:rFonts w:ascii="Comic Sans MS"/>
          <w:sz w:val="23"/>
        </w:rPr>
        <w:t>listening, speaking,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understanding)</w:t>
      </w:r>
    </w:p>
    <w:p w:rsidR="00905986" w:rsidRDefault="00407253">
      <w:pPr>
        <w:pStyle w:val="ListParagraph"/>
        <w:numPr>
          <w:ilvl w:val="0"/>
          <w:numId w:val="3"/>
        </w:numPr>
        <w:tabs>
          <w:tab w:val="left" w:pos="840"/>
        </w:tabs>
        <w:ind w:right="1197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Reading (i.e. decoding, comprehension)</w:t>
      </w:r>
    </w:p>
    <w:p w:rsidR="00905986" w:rsidRDefault="00407253">
      <w:pPr>
        <w:pStyle w:val="ListParagraph"/>
        <w:numPr>
          <w:ilvl w:val="0"/>
          <w:numId w:val="3"/>
        </w:numPr>
        <w:tabs>
          <w:tab w:val="left" w:pos="840"/>
        </w:tabs>
        <w:ind w:right="321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Written language (i.e. spelling, written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expression)</w:t>
      </w:r>
    </w:p>
    <w:p w:rsidR="00905986" w:rsidRDefault="00407253">
      <w:pPr>
        <w:pStyle w:val="ListParagraph"/>
        <w:numPr>
          <w:ilvl w:val="0"/>
          <w:numId w:val="3"/>
        </w:numPr>
        <w:tabs>
          <w:tab w:val="left" w:pos="840"/>
        </w:tabs>
        <w:ind w:right="28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Mathematics (i.e.</w:t>
      </w:r>
      <w:r>
        <w:rPr>
          <w:rFonts w:ascii="Comic Sans MS"/>
          <w:spacing w:val="-15"/>
          <w:sz w:val="23"/>
        </w:rPr>
        <w:t xml:space="preserve"> </w:t>
      </w:r>
      <w:r>
        <w:rPr>
          <w:rFonts w:ascii="Comic Sans MS"/>
          <w:sz w:val="23"/>
        </w:rPr>
        <w:t>computation, problem</w:t>
      </w:r>
      <w:r>
        <w:rPr>
          <w:rFonts w:ascii="Comic Sans MS"/>
          <w:sz w:val="23"/>
        </w:rPr>
        <w:t>-solving)</w:t>
      </w:r>
    </w:p>
    <w:p w:rsidR="00905986" w:rsidRDefault="00905986">
      <w:pPr>
        <w:rPr>
          <w:rFonts w:ascii="Comic Sans MS" w:eastAsia="Comic Sans MS" w:hAnsi="Comic Sans MS" w:cs="Comic Sans MS"/>
          <w:sz w:val="23"/>
          <w:szCs w:val="23"/>
        </w:rPr>
      </w:pPr>
    </w:p>
    <w:p w:rsidR="00905986" w:rsidRDefault="00407253">
      <w:pPr>
        <w:pStyle w:val="Heading4"/>
        <w:ind w:left="120"/>
        <w:rPr>
          <w:b w:val="0"/>
          <w:bCs w:val="0"/>
        </w:rPr>
      </w:pPr>
      <w:r>
        <w:rPr>
          <w:u w:val="single" w:color="000000"/>
        </w:rPr>
        <w:t>Facts about Learning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Disabilities</w:t>
      </w:r>
    </w:p>
    <w:p w:rsidR="00905986" w:rsidRDefault="00407253">
      <w:pPr>
        <w:pStyle w:val="ListParagraph"/>
        <w:numPr>
          <w:ilvl w:val="1"/>
          <w:numId w:val="3"/>
        </w:numPr>
        <w:tabs>
          <w:tab w:val="left" w:pos="1020"/>
        </w:tabs>
        <w:spacing w:before="1"/>
        <w:ind w:right="2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 xml:space="preserve">A Learning Disability (LD) is a permanent disorder which affects the manner in which information is processed, stored, or retrieved. It is not a form of retardation, </w:t>
      </w:r>
      <w:r>
        <w:rPr>
          <w:rFonts w:ascii="Comic Sans MS"/>
          <w:spacing w:val="-3"/>
          <w:sz w:val="23"/>
        </w:rPr>
        <w:t xml:space="preserve">an </w:t>
      </w:r>
      <w:r>
        <w:rPr>
          <w:rFonts w:ascii="Comic Sans MS"/>
          <w:sz w:val="23"/>
        </w:rPr>
        <w:t>emotional disorder, or caused by environme</w:t>
      </w:r>
      <w:r>
        <w:rPr>
          <w:rFonts w:ascii="Comic Sans MS"/>
          <w:sz w:val="23"/>
        </w:rPr>
        <w:t>ntal</w:t>
      </w:r>
      <w:r>
        <w:rPr>
          <w:rFonts w:ascii="Comic Sans MS"/>
          <w:spacing w:val="-13"/>
          <w:sz w:val="23"/>
        </w:rPr>
        <w:t xml:space="preserve"> </w:t>
      </w:r>
      <w:r>
        <w:rPr>
          <w:rFonts w:ascii="Comic Sans MS"/>
          <w:sz w:val="23"/>
        </w:rPr>
        <w:t>deficits.</w:t>
      </w:r>
    </w:p>
    <w:p w:rsidR="00905986" w:rsidRDefault="00407253">
      <w:pPr>
        <w:pStyle w:val="ListParagraph"/>
        <w:numPr>
          <w:ilvl w:val="1"/>
          <w:numId w:val="3"/>
        </w:numPr>
        <w:tabs>
          <w:tab w:val="left" w:pos="1021"/>
        </w:tabs>
        <w:spacing w:before="1"/>
        <w:ind w:left="1020" w:right="23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Every student with a learning disability has a unique combination of abilities and deficiencies.</w:t>
      </w:r>
    </w:p>
    <w:p w:rsidR="00905986" w:rsidRDefault="00407253">
      <w:pPr>
        <w:spacing w:before="13"/>
        <w:rPr>
          <w:rFonts w:ascii="Comic Sans MS" w:eastAsia="Comic Sans MS" w:hAnsi="Comic Sans MS" w:cs="Comic Sans MS"/>
        </w:rPr>
      </w:pPr>
      <w:r>
        <w:br w:type="column"/>
      </w:r>
    </w:p>
    <w:p w:rsidR="00905986" w:rsidRDefault="00407253">
      <w:pPr>
        <w:pStyle w:val="ListParagraph"/>
        <w:numPr>
          <w:ilvl w:val="0"/>
          <w:numId w:val="2"/>
        </w:numPr>
        <w:tabs>
          <w:tab w:val="left" w:pos="660"/>
        </w:tabs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Students with learning disabilities have normal to above average intelligence and can learn successfully when individualized self-management skills and strategies are implemented and accommodation is</w:t>
      </w:r>
      <w:r>
        <w:rPr>
          <w:rFonts w:ascii="Comic Sans MS"/>
          <w:spacing w:val="-12"/>
          <w:sz w:val="23"/>
        </w:rPr>
        <w:t xml:space="preserve"> </w:t>
      </w:r>
      <w:r>
        <w:rPr>
          <w:rFonts w:ascii="Comic Sans MS"/>
          <w:sz w:val="23"/>
        </w:rPr>
        <w:t>provided.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Learning disabilities are often inconsistent in their manifestation. For example, a student with a learning disability may have perfect verbal understanding and articulation and yet not be able to successfully grasp written instructions. In addition, LD st</w:t>
      </w:r>
      <w:r>
        <w:rPr>
          <w:rFonts w:ascii="Comic Sans MS"/>
          <w:sz w:val="23"/>
        </w:rPr>
        <w:t>udents may be able to effectively perform a skill one day, but not the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next.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3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sz w:val="23"/>
          <w:szCs w:val="23"/>
        </w:rPr>
        <w:t>Students with learning disabilities can easily become frustrated because their “invisible handicap” is often not understood or accepted by others. Often, students with learning di</w:t>
      </w:r>
      <w:r>
        <w:rPr>
          <w:rFonts w:ascii="Comic Sans MS" w:eastAsia="Comic Sans MS" w:hAnsi="Comic Sans MS" w:cs="Comic Sans MS"/>
          <w:sz w:val="23"/>
          <w:szCs w:val="23"/>
        </w:rPr>
        <w:t>sabilities have low self-esteem and impaired socialization skills which impacts their daily life</w:t>
      </w:r>
      <w:r>
        <w:rPr>
          <w:rFonts w:ascii="Comic Sans MS" w:eastAsia="Comic Sans MS" w:hAnsi="Comic Sans MS" w:cs="Comic Sans MS"/>
          <w:spacing w:val="-1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activities.</w:t>
      </w:r>
    </w:p>
    <w:p w:rsidR="00905986" w:rsidRDefault="00407253">
      <w:pPr>
        <w:spacing w:before="14"/>
        <w:rPr>
          <w:rFonts w:ascii="Comic Sans MS" w:eastAsia="Comic Sans MS" w:hAnsi="Comic Sans MS" w:cs="Comic Sans MS"/>
        </w:rPr>
      </w:pPr>
      <w:r>
        <w:br w:type="column"/>
      </w:r>
    </w:p>
    <w:p w:rsidR="00905986" w:rsidRDefault="00407253">
      <w:pPr>
        <w:pStyle w:val="Heading4"/>
        <w:ind w:right="94"/>
        <w:rPr>
          <w:b w:val="0"/>
          <w:bCs w:val="0"/>
        </w:rPr>
      </w:pPr>
      <w:r>
        <w:rPr>
          <w:u w:val="single" w:color="000000"/>
        </w:rPr>
        <w:t>Common Characteristics of LD College Students</w:t>
      </w:r>
    </w:p>
    <w:p w:rsidR="00905986" w:rsidRDefault="00407253">
      <w:pPr>
        <w:spacing w:line="322" w:lineRule="exact"/>
        <w:ind w:left="119" w:right="9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i/>
          <w:w w:val="95"/>
          <w:sz w:val="24"/>
        </w:rPr>
        <w:t>Reading</w:t>
      </w:r>
      <w:r>
        <w:rPr>
          <w:rFonts w:ascii="Comic Sans MS"/>
          <w:b/>
          <w:i/>
          <w:spacing w:val="-19"/>
          <w:w w:val="95"/>
          <w:sz w:val="24"/>
        </w:rPr>
        <w:t xml:space="preserve"> </w:t>
      </w:r>
      <w:r>
        <w:rPr>
          <w:rFonts w:ascii="Comic Sans MS"/>
          <w:b/>
          <w:i/>
          <w:w w:val="95"/>
          <w:sz w:val="24"/>
        </w:rPr>
        <w:t>Skills: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line="318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Reading rate is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slow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101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Comprehension and retention are poor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65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Difficulty in identifying</w:t>
      </w:r>
      <w:r>
        <w:rPr>
          <w:rFonts w:ascii="Comic Sans MS"/>
          <w:sz w:val="23"/>
        </w:rPr>
        <w:t xml:space="preserve"> key points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31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Incomplete mastery of phonics and confusion of similar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words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31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 xml:space="preserve">Difficulty in learning </w:t>
      </w:r>
      <w:r>
        <w:rPr>
          <w:rFonts w:ascii="Comic Sans MS"/>
          <w:spacing w:val="-2"/>
          <w:sz w:val="23"/>
        </w:rPr>
        <w:t xml:space="preserve">new </w:t>
      </w:r>
      <w:r>
        <w:rPr>
          <w:rFonts w:ascii="Comic Sans MS"/>
          <w:sz w:val="23"/>
        </w:rPr>
        <w:t>vocabulary and technical</w:t>
      </w:r>
      <w:r>
        <w:rPr>
          <w:rFonts w:ascii="Comic Sans MS"/>
          <w:spacing w:val="-11"/>
          <w:sz w:val="23"/>
        </w:rPr>
        <w:t xml:space="preserve"> </w:t>
      </w:r>
      <w:r>
        <w:rPr>
          <w:rFonts w:ascii="Comic Sans MS"/>
          <w:sz w:val="23"/>
        </w:rPr>
        <w:t>terms</w:t>
      </w:r>
    </w:p>
    <w:p w:rsidR="00905986" w:rsidRDefault="00407253">
      <w:pPr>
        <w:spacing w:line="321" w:lineRule="exact"/>
        <w:ind w:left="119" w:right="9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i/>
          <w:w w:val="95"/>
          <w:sz w:val="24"/>
        </w:rPr>
        <w:t>Written Language</w:t>
      </w:r>
      <w:r>
        <w:rPr>
          <w:rFonts w:ascii="Comic Sans MS"/>
          <w:b/>
          <w:i/>
          <w:spacing w:val="-17"/>
          <w:w w:val="95"/>
          <w:sz w:val="24"/>
        </w:rPr>
        <w:t xml:space="preserve"> </w:t>
      </w:r>
      <w:r>
        <w:rPr>
          <w:rFonts w:ascii="Comic Sans MS"/>
          <w:b/>
          <w:i/>
          <w:w w:val="95"/>
          <w:sz w:val="24"/>
        </w:rPr>
        <w:t>Skills: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line="319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Faulty sentence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structure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Frequent spelling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errors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25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Miscopying of information from book or</w:t>
      </w:r>
      <w:r>
        <w:rPr>
          <w:rFonts w:ascii="Comic Sans MS"/>
          <w:spacing w:val="-3"/>
          <w:sz w:val="23"/>
        </w:rPr>
        <w:t xml:space="preserve"> </w:t>
      </w:r>
      <w:r>
        <w:rPr>
          <w:rFonts w:ascii="Comic Sans MS"/>
          <w:sz w:val="23"/>
        </w:rPr>
        <w:t>blackboard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before="1"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Writing speed is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slowed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39"/>
        </w:tabs>
        <w:ind w:left="838" w:right="450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Penmanship is poor (especially cursive)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39"/>
        </w:tabs>
        <w:spacing w:before="1"/>
        <w:ind w:left="838" w:right="461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Writing and thinking in unison are</w:t>
      </w:r>
      <w:r>
        <w:rPr>
          <w:rFonts w:ascii="Comic Sans MS"/>
          <w:spacing w:val="-2"/>
          <w:sz w:val="23"/>
        </w:rPr>
        <w:t xml:space="preserve"> </w:t>
      </w:r>
      <w:r>
        <w:rPr>
          <w:rFonts w:ascii="Comic Sans MS"/>
          <w:sz w:val="23"/>
        </w:rPr>
        <w:t>difficulty</w:t>
      </w:r>
    </w:p>
    <w:p w:rsidR="00905986" w:rsidRDefault="00407253">
      <w:pPr>
        <w:pStyle w:val="Heading3"/>
        <w:spacing w:line="323" w:lineRule="exact"/>
        <w:ind w:left="119" w:right="94"/>
        <w:rPr>
          <w:rFonts w:cs="Comic Sans MS"/>
          <w:b w:val="0"/>
          <w:bCs w:val="0"/>
          <w:i w:val="0"/>
        </w:rPr>
      </w:pPr>
      <w:r>
        <w:t>Oral</w:t>
      </w:r>
      <w:r>
        <w:rPr>
          <w:spacing w:val="-70"/>
        </w:rPr>
        <w:t xml:space="preserve"> </w:t>
      </w:r>
      <w:r>
        <w:t>Language</w:t>
      </w:r>
      <w:r>
        <w:rPr>
          <w:spacing w:val="-69"/>
        </w:rPr>
        <w:t xml:space="preserve"> </w:t>
      </w:r>
      <w:r>
        <w:t>Skills: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ind w:right="29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Poor concentration affect comprehension of oral</w:t>
      </w:r>
      <w:r>
        <w:rPr>
          <w:rFonts w:ascii="Comic Sans MS"/>
          <w:spacing w:val="-13"/>
          <w:sz w:val="23"/>
        </w:rPr>
        <w:t xml:space="preserve"> </w:t>
      </w:r>
      <w:r>
        <w:rPr>
          <w:rFonts w:ascii="Comic Sans MS"/>
          <w:sz w:val="23"/>
        </w:rPr>
        <w:t>language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ind w:right="59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Expressing ideas and finding correct word is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difficult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ind w:right="822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Mispronunci</w:t>
      </w:r>
      <w:r>
        <w:rPr>
          <w:rFonts w:ascii="Comic Sans MS"/>
          <w:sz w:val="23"/>
        </w:rPr>
        <w:t>ation of multi- syllable</w:t>
      </w:r>
      <w:r>
        <w:rPr>
          <w:rFonts w:ascii="Comic Sans MS"/>
          <w:spacing w:val="-3"/>
          <w:sz w:val="23"/>
        </w:rPr>
        <w:t xml:space="preserve"> </w:t>
      </w:r>
      <w:r>
        <w:rPr>
          <w:rFonts w:ascii="Comic Sans MS"/>
          <w:sz w:val="23"/>
        </w:rPr>
        <w:t>words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line="319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Inability to sequence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events</w:t>
      </w:r>
    </w:p>
    <w:p w:rsidR="00905986" w:rsidRDefault="00407253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38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sz w:val="23"/>
          <w:szCs w:val="23"/>
        </w:rPr>
        <w:t>Tendency to “tune out” when spoken word is not</w:t>
      </w:r>
      <w:r>
        <w:rPr>
          <w:rFonts w:ascii="Comic Sans MS" w:eastAsia="Comic Sans MS" w:hAnsi="Comic Sans MS" w:cs="Comic Sans MS"/>
          <w:spacing w:val="-1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understood</w:t>
      </w:r>
    </w:p>
    <w:p w:rsidR="00905986" w:rsidRDefault="00905986">
      <w:pPr>
        <w:rPr>
          <w:rFonts w:ascii="Comic Sans MS" w:eastAsia="Comic Sans MS" w:hAnsi="Comic Sans MS" w:cs="Comic Sans MS"/>
          <w:sz w:val="23"/>
          <w:szCs w:val="23"/>
        </w:rPr>
        <w:sectPr w:rsidR="00905986">
          <w:type w:val="continuous"/>
          <w:pgSz w:w="15840" w:h="12240" w:orient="landscape"/>
          <w:pgMar w:top="720" w:right="680" w:bottom="280" w:left="600" w:header="720" w:footer="720" w:gutter="0"/>
          <w:cols w:num="3" w:space="720" w:equalWidth="0">
            <w:col w:w="4403" w:space="998"/>
            <w:col w:w="4006" w:space="674"/>
            <w:col w:w="4479"/>
          </w:cols>
        </w:sectPr>
      </w:pPr>
    </w:p>
    <w:p w:rsidR="00905986" w:rsidRDefault="00407253">
      <w:pPr>
        <w:pStyle w:val="Heading3"/>
        <w:spacing w:before="7" w:line="334" w:lineRule="exact"/>
        <w:ind w:left="465" w:right="1287"/>
        <w:jc w:val="center"/>
        <w:rPr>
          <w:b w:val="0"/>
          <w:bCs w:val="0"/>
          <w:i w:val="0"/>
        </w:rPr>
      </w:pPr>
      <w:r>
        <w:rPr>
          <w:spacing w:val="2"/>
          <w:w w:val="95"/>
        </w:rPr>
        <w:lastRenderedPageBreak/>
        <w:t>Mathematical</w:t>
      </w:r>
      <w:r>
        <w:rPr>
          <w:spacing w:val="-41"/>
          <w:w w:val="95"/>
        </w:rPr>
        <w:t xml:space="preserve"> </w:t>
      </w:r>
      <w:r>
        <w:rPr>
          <w:w w:val="95"/>
        </w:rPr>
        <w:t>Skills:</w:t>
      </w:r>
    </w:p>
    <w:p w:rsidR="00905986" w:rsidRDefault="00407253">
      <w:pPr>
        <w:pStyle w:val="ListParagraph"/>
        <w:numPr>
          <w:ilvl w:val="2"/>
          <w:numId w:val="1"/>
        </w:numPr>
        <w:tabs>
          <w:tab w:val="left" w:pos="1199"/>
          <w:tab w:val="left" w:pos="1200"/>
        </w:tabs>
        <w:ind w:right="368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Incomplete mastery of basic arithmetic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facts</w:t>
      </w:r>
    </w:p>
    <w:p w:rsidR="00905986" w:rsidRDefault="00407253">
      <w:pPr>
        <w:pStyle w:val="ListParagraph"/>
        <w:numPr>
          <w:ilvl w:val="2"/>
          <w:numId w:val="1"/>
        </w:numPr>
        <w:tabs>
          <w:tab w:val="left" w:pos="1199"/>
          <w:tab w:val="left" w:pos="1200"/>
        </w:tabs>
        <w:spacing w:before="1" w:line="320" w:lineRule="exact"/>
        <w:ind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Reversal of</w:t>
      </w:r>
      <w:r>
        <w:rPr>
          <w:rFonts w:ascii="Comic Sans MS"/>
          <w:spacing w:val="-7"/>
          <w:sz w:val="23"/>
        </w:rPr>
        <w:t xml:space="preserve"> </w:t>
      </w:r>
      <w:r>
        <w:rPr>
          <w:rFonts w:ascii="Comic Sans MS"/>
          <w:sz w:val="23"/>
        </w:rPr>
        <w:t>numbers</w:t>
      </w:r>
    </w:p>
    <w:p w:rsidR="00905986" w:rsidRDefault="00407253">
      <w:pPr>
        <w:pStyle w:val="ListParagraph"/>
        <w:numPr>
          <w:ilvl w:val="2"/>
          <w:numId w:val="1"/>
        </w:numPr>
        <w:tabs>
          <w:tab w:val="left" w:pos="1199"/>
          <w:tab w:val="left" w:pos="1200"/>
        </w:tabs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Incorrect copying of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math problems</w:t>
      </w:r>
    </w:p>
    <w:p w:rsidR="00905986" w:rsidRDefault="00407253">
      <w:pPr>
        <w:pStyle w:val="ListParagraph"/>
        <w:numPr>
          <w:ilvl w:val="2"/>
          <w:numId w:val="1"/>
        </w:numPr>
        <w:tabs>
          <w:tab w:val="left" w:pos="1199"/>
          <w:tab w:val="left" w:pos="1200"/>
        </w:tabs>
        <w:ind w:right="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Sequence of operation out of</w:t>
      </w:r>
      <w:r>
        <w:rPr>
          <w:rFonts w:ascii="Comic Sans MS"/>
          <w:spacing w:val="-3"/>
          <w:sz w:val="23"/>
        </w:rPr>
        <w:t xml:space="preserve"> </w:t>
      </w:r>
      <w:r>
        <w:rPr>
          <w:rFonts w:ascii="Comic Sans MS"/>
          <w:sz w:val="23"/>
        </w:rPr>
        <w:t>order</w:t>
      </w:r>
    </w:p>
    <w:p w:rsidR="00905986" w:rsidRDefault="00407253">
      <w:pPr>
        <w:pStyle w:val="ListParagraph"/>
        <w:numPr>
          <w:ilvl w:val="2"/>
          <w:numId w:val="1"/>
        </w:numPr>
        <w:tabs>
          <w:tab w:val="left" w:pos="1199"/>
          <w:tab w:val="left" w:pos="1200"/>
        </w:tabs>
        <w:ind w:right="21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Difficulty in comprehending concepts and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reasoning</w:t>
      </w:r>
    </w:p>
    <w:p w:rsidR="00905986" w:rsidRDefault="00407253">
      <w:pPr>
        <w:pStyle w:val="Heading3"/>
        <w:spacing w:line="324" w:lineRule="exact"/>
        <w:ind w:left="105"/>
        <w:rPr>
          <w:b w:val="0"/>
          <w:bCs w:val="0"/>
          <w:i w:val="0"/>
        </w:rPr>
      </w:pPr>
      <w:r>
        <w:rPr>
          <w:w w:val="95"/>
        </w:rPr>
        <w:t>Organizational/Study</w:t>
      </w:r>
      <w:r>
        <w:rPr>
          <w:spacing w:val="-15"/>
          <w:w w:val="95"/>
        </w:rPr>
        <w:t xml:space="preserve"> </w:t>
      </w:r>
      <w:r>
        <w:rPr>
          <w:w w:val="95"/>
        </w:rPr>
        <w:t>Skills: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spacing w:line="319" w:lineRule="exact"/>
        <w:ind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Poor time</w:t>
      </w:r>
      <w:r>
        <w:rPr>
          <w:rFonts w:ascii="Comic Sans MS"/>
          <w:spacing w:val="-11"/>
          <w:sz w:val="23"/>
        </w:rPr>
        <w:t xml:space="preserve"> </w:t>
      </w:r>
      <w:r>
        <w:rPr>
          <w:rFonts w:ascii="Comic Sans MS"/>
          <w:sz w:val="23"/>
        </w:rPr>
        <w:t>management;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ind w:right="861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Difficulty in starting and completing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tasks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ind w:right="12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Unrealistic goals; strives for overachievement to</w:t>
      </w:r>
      <w:r>
        <w:rPr>
          <w:rFonts w:ascii="Comic Sans MS"/>
          <w:spacing w:val="-15"/>
          <w:sz w:val="23"/>
        </w:rPr>
        <w:t xml:space="preserve"> </w:t>
      </w:r>
      <w:r>
        <w:rPr>
          <w:rFonts w:ascii="Comic Sans MS"/>
          <w:sz w:val="23"/>
        </w:rPr>
        <w:t>compensate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ind w:right="25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Limited recall and retention</w:t>
      </w:r>
      <w:r>
        <w:rPr>
          <w:rFonts w:ascii="Comic Sans MS"/>
          <w:spacing w:val="-15"/>
          <w:sz w:val="23"/>
        </w:rPr>
        <w:t xml:space="preserve"> </w:t>
      </w:r>
      <w:r>
        <w:rPr>
          <w:rFonts w:ascii="Comic Sans MS"/>
          <w:sz w:val="23"/>
        </w:rPr>
        <w:t>of information; difficulty in organizing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information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9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Difficulty when understanding oral and/or written information; especially new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concepts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13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Poor organization of class</w:t>
      </w:r>
      <w:r>
        <w:rPr>
          <w:rFonts w:ascii="Comic Sans MS"/>
          <w:sz w:val="23"/>
        </w:rPr>
        <w:t xml:space="preserve"> notes and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compositions</w:t>
      </w:r>
    </w:p>
    <w:p w:rsidR="00905986" w:rsidRDefault="00407253">
      <w:pPr>
        <w:pStyle w:val="Heading3"/>
        <w:spacing w:line="323" w:lineRule="exact"/>
        <w:ind w:left="120"/>
        <w:rPr>
          <w:b w:val="0"/>
          <w:bCs w:val="0"/>
          <w:i w:val="0"/>
        </w:rPr>
      </w:pPr>
      <w:r>
        <w:rPr>
          <w:w w:val="95"/>
        </w:rPr>
        <w:t>Social</w:t>
      </w:r>
      <w:r>
        <w:rPr>
          <w:spacing w:val="-21"/>
          <w:w w:val="95"/>
        </w:rPr>
        <w:t xml:space="preserve"> </w:t>
      </w:r>
      <w:r>
        <w:rPr>
          <w:w w:val="95"/>
        </w:rPr>
        <w:t>Skills: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ind w:right="75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Inaccurate use of body language and facial expression per situation; poor</w:t>
      </w:r>
      <w:r>
        <w:rPr>
          <w:rFonts w:ascii="Comic Sans MS"/>
          <w:spacing w:val="-14"/>
          <w:sz w:val="23"/>
        </w:rPr>
        <w:t xml:space="preserve"> </w:t>
      </w:r>
      <w:r>
        <w:rPr>
          <w:rFonts w:ascii="Comic Sans MS"/>
          <w:sz w:val="23"/>
        </w:rPr>
        <w:t>self-monitoring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616" w:hanging="359"/>
        <w:jc w:val="both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Misunderstanding of subtle messages and behavior (i.e. sarcasm and</w:t>
      </w:r>
      <w:r>
        <w:rPr>
          <w:rFonts w:ascii="Comic Sans MS"/>
          <w:spacing w:val="-7"/>
          <w:sz w:val="23"/>
        </w:rPr>
        <w:t xml:space="preserve"> </w:t>
      </w:r>
      <w:r>
        <w:rPr>
          <w:rFonts w:ascii="Comic Sans MS"/>
          <w:sz w:val="23"/>
        </w:rPr>
        <w:t>teasing)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16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Difficulty and frustration when working in</w:t>
      </w:r>
      <w:r>
        <w:rPr>
          <w:rFonts w:ascii="Comic Sans MS"/>
          <w:spacing w:val="-4"/>
          <w:sz w:val="23"/>
        </w:rPr>
        <w:t xml:space="preserve"> </w:t>
      </w:r>
      <w:r>
        <w:rPr>
          <w:rFonts w:ascii="Comic Sans MS"/>
          <w:sz w:val="23"/>
        </w:rPr>
        <w:t>groups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6"/>
        </w:tabs>
        <w:spacing w:before="18"/>
        <w:ind w:left="465" w:right="303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br w:type="column"/>
      </w:r>
      <w:r>
        <w:rPr>
          <w:rFonts w:ascii="Comic Sans MS"/>
          <w:sz w:val="23"/>
        </w:rPr>
        <w:t>Failure to accurately assess environment; results in inappropriate conclusions/poor judgment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6"/>
        </w:tabs>
        <w:ind w:left="465" w:right="29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Unable to receive constructive criticism; viewed as attack of self-worth</w:t>
      </w:r>
    </w:p>
    <w:p w:rsidR="00905986" w:rsidRDefault="00407253">
      <w:pPr>
        <w:pStyle w:val="Heading4"/>
        <w:spacing w:before="1"/>
        <w:ind w:left="466" w:right="914"/>
        <w:rPr>
          <w:rFonts w:cs="Comic Sans MS"/>
          <w:b w:val="0"/>
          <w:bCs w:val="0"/>
        </w:rPr>
      </w:pPr>
      <w:r>
        <w:rPr>
          <w:u w:val="single" w:color="000000"/>
        </w:rPr>
        <w:t xml:space="preserve">Suggestions to help LD students succeed in </w:t>
      </w:r>
      <w:r>
        <w:rPr>
          <w:spacing w:val="-2"/>
          <w:u w:val="single" w:color="000000"/>
        </w:rPr>
        <w:t xml:space="preserve">the </w:t>
      </w:r>
      <w:r>
        <w:rPr>
          <w:u w:val="single" w:color="000000"/>
        </w:rPr>
        <w:t>classroom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7"/>
        </w:tabs>
        <w:ind w:left="466" w:right="3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Provide a detailed course outline. Thoroughly present class expectations and</w:t>
      </w:r>
      <w:r>
        <w:rPr>
          <w:rFonts w:ascii="Comic Sans MS"/>
          <w:spacing w:val="-16"/>
          <w:sz w:val="23"/>
        </w:rPr>
        <w:t xml:space="preserve"> </w:t>
      </w:r>
      <w:r>
        <w:rPr>
          <w:rFonts w:ascii="Comic Sans MS"/>
          <w:sz w:val="23"/>
        </w:rPr>
        <w:t>requirements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7"/>
        </w:tabs>
        <w:ind w:left="466" w:right="11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Begin class lectures with a brief summary of materials to be covered for that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day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7"/>
        </w:tabs>
        <w:spacing w:before="1"/>
        <w:ind w:left="466" w:right="21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Speak directly to students; use gestures and provide</w:t>
      </w:r>
      <w:r>
        <w:rPr>
          <w:rFonts w:ascii="Comic Sans MS"/>
          <w:spacing w:val="-12"/>
          <w:sz w:val="23"/>
        </w:rPr>
        <w:t xml:space="preserve"> </w:t>
      </w:r>
      <w:r>
        <w:rPr>
          <w:rFonts w:ascii="Comic Sans MS"/>
          <w:sz w:val="23"/>
        </w:rPr>
        <w:t>examples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7"/>
        </w:tabs>
        <w:spacing w:before="1" w:line="320" w:lineRule="exact"/>
        <w:ind w:left="46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Highlight key points o</w:t>
      </w:r>
      <w:r>
        <w:rPr>
          <w:rFonts w:ascii="Comic Sans MS"/>
          <w:sz w:val="23"/>
        </w:rPr>
        <w:t>f</w:t>
      </w:r>
      <w:r>
        <w:rPr>
          <w:rFonts w:ascii="Comic Sans MS"/>
          <w:spacing w:val="-12"/>
          <w:sz w:val="23"/>
        </w:rPr>
        <w:t xml:space="preserve"> </w:t>
      </w:r>
      <w:r>
        <w:rPr>
          <w:rFonts w:ascii="Comic Sans MS"/>
          <w:sz w:val="23"/>
        </w:rPr>
        <w:t>lecture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6"/>
        </w:tabs>
        <w:ind w:left="465" w:right="383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sz w:val="23"/>
          <w:szCs w:val="23"/>
        </w:rPr>
        <w:t>Write new or technical vocabulary on the blackboard; use terms in context to aid student’s</w:t>
      </w:r>
      <w:r>
        <w:rPr>
          <w:rFonts w:ascii="Comic Sans MS" w:eastAsia="Comic Sans MS" w:hAnsi="Comic Sans MS" w:cs="Comic Sans MS"/>
          <w:spacing w:val="-8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understanding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left="465" w:right="6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Provide regular progress reports throughout the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semester</w:t>
      </w:r>
    </w:p>
    <w:p w:rsidR="00905986" w:rsidRDefault="00407253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left="46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Provide opportunity for questions during each class session if possible</w:t>
      </w:r>
    </w:p>
    <w:p w:rsidR="00905986" w:rsidRDefault="00407253">
      <w:pPr>
        <w:pStyle w:val="Heading3"/>
        <w:spacing w:line="230" w:lineRule="auto"/>
        <w:ind w:right="921"/>
        <w:rPr>
          <w:b w:val="0"/>
          <w:bCs w:val="0"/>
          <w:i w:val="0"/>
        </w:rPr>
      </w:pPr>
      <w:r>
        <w:t>For</w:t>
      </w:r>
      <w:r>
        <w:rPr>
          <w:spacing w:val="-61"/>
        </w:rPr>
        <w:t xml:space="preserve"> </w:t>
      </w:r>
      <w:r>
        <w:t>further</w:t>
      </w:r>
      <w:r>
        <w:rPr>
          <w:spacing w:val="-61"/>
        </w:rPr>
        <w:t xml:space="preserve"> </w:t>
      </w:r>
      <w:r>
        <w:t>information contact:</w:t>
      </w:r>
    </w:p>
    <w:p w:rsidR="00905986" w:rsidRDefault="00407253">
      <w:pPr>
        <w:spacing w:line="230" w:lineRule="auto"/>
        <w:ind w:left="466" w:right="876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i/>
          <w:sz w:val="24"/>
        </w:rPr>
        <w:t>Disability Services (located</w:t>
      </w:r>
      <w:r>
        <w:rPr>
          <w:rFonts w:ascii="Comic Sans MS"/>
          <w:b/>
          <w:i/>
          <w:spacing w:val="-44"/>
          <w:sz w:val="24"/>
        </w:rPr>
        <w:t xml:space="preserve"> </w:t>
      </w:r>
      <w:r>
        <w:rPr>
          <w:rFonts w:ascii="Comic Sans MS"/>
          <w:b/>
          <w:i/>
          <w:sz w:val="24"/>
        </w:rPr>
        <w:t>in</w:t>
      </w:r>
      <w:r>
        <w:rPr>
          <w:rFonts w:ascii="Comic Sans MS"/>
          <w:b/>
          <w:i/>
          <w:spacing w:val="-44"/>
          <w:sz w:val="24"/>
        </w:rPr>
        <w:t xml:space="preserve"> </w:t>
      </w:r>
      <w:r>
        <w:rPr>
          <w:rFonts w:ascii="Comic Sans MS"/>
          <w:b/>
          <w:i/>
          <w:sz w:val="24"/>
        </w:rPr>
        <w:t>the</w:t>
      </w:r>
      <w:r>
        <w:rPr>
          <w:rFonts w:ascii="Comic Sans MS"/>
          <w:b/>
          <w:i/>
          <w:spacing w:val="-42"/>
          <w:sz w:val="24"/>
        </w:rPr>
        <w:t xml:space="preserve"> </w:t>
      </w:r>
      <w:r>
        <w:rPr>
          <w:rFonts w:ascii="Comic Sans MS"/>
          <w:b/>
          <w:i/>
          <w:sz w:val="24"/>
        </w:rPr>
        <w:t>Campbell</w:t>
      </w:r>
    </w:p>
    <w:p w:rsidR="00905986" w:rsidRDefault="00407253">
      <w:pPr>
        <w:spacing w:before="3" w:line="228" w:lineRule="auto"/>
        <w:ind w:left="466" w:right="38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i/>
          <w:sz w:val="24"/>
        </w:rPr>
        <w:t>Learning</w:t>
      </w:r>
      <w:r>
        <w:rPr>
          <w:rFonts w:ascii="Comic Sans MS"/>
          <w:b/>
          <w:i/>
          <w:spacing w:val="-64"/>
          <w:sz w:val="24"/>
        </w:rPr>
        <w:t xml:space="preserve"> </w:t>
      </w:r>
      <w:r>
        <w:rPr>
          <w:rFonts w:ascii="Comic Sans MS"/>
          <w:b/>
          <w:i/>
          <w:sz w:val="24"/>
        </w:rPr>
        <w:t>Resource</w:t>
      </w:r>
      <w:r>
        <w:rPr>
          <w:rFonts w:ascii="Comic Sans MS"/>
          <w:b/>
          <w:i/>
          <w:spacing w:val="-62"/>
          <w:sz w:val="24"/>
        </w:rPr>
        <w:t xml:space="preserve"> </w:t>
      </w:r>
      <w:r>
        <w:rPr>
          <w:rFonts w:ascii="Comic Sans MS"/>
          <w:b/>
          <w:i/>
          <w:sz w:val="24"/>
        </w:rPr>
        <w:t>Center</w:t>
      </w:r>
      <w:r>
        <w:rPr>
          <w:rFonts w:ascii="Comic Sans MS"/>
          <w:b/>
          <w:i/>
          <w:spacing w:val="-64"/>
          <w:sz w:val="24"/>
        </w:rPr>
        <w:t xml:space="preserve"> </w:t>
      </w:r>
      <w:r>
        <w:rPr>
          <w:rFonts w:ascii="Comic Sans MS"/>
          <w:b/>
          <w:i/>
          <w:sz w:val="24"/>
        </w:rPr>
        <w:t xml:space="preserve">C- </w:t>
      </w:r>
      <w:r>
        <w:rPr>
          <w:rFonts w:ascii="Comic Sans MS"/>
          <w:b/>
          <w:i/>
          <w:w w:val="90"/>
          <w:sz w:val="24"/>
        </w:rPr>
        <w:t>21</w:t>
      </w:r>
      <w:r>
        <w:rPr>
          <w:rFonts w:ascii="Comic Sans MS"/>
          <w:b/>
          <w:i/>
          <w:spacing w:val="-63"/>
          <w:w w:val="90"/>
          <w:sz w:val="24"/>
        </w:rPr>
        <w:t xml:space="preserve"> </w:t>
      </w:r>
      <w:r>
        <w:rPr>
          <w:rFonts w:ascii="Comic Sans MS"/>
          <w:b/>
          <w:i/>
          <w:w w:val="90"/>
          <w:sz w:val="24"/>
        </w:rPr>
        <w:t>8)</w:t>
      </w:r>
    </w:p>
    <w:p w:rsidR="00905986" w:rsidRDefault="00407253">
      <w:pPr>
        <w:spacing w:line="325" w:lineRule="exact"/>
        <w:ind w:left="466" w:right="91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i/>
          <w:w w:val="95"/>
          <w:sz w:val="24"/>
        </w:rPr>
        <w:t>(734)</w:t>
      </w:r>
      <w:r>
        <w:rPr>
          <w:rFonts w:ascii="Comic Sans MS"/>
          <w:b/>
          <w:i/>
          <w:spacing w:val="-38"/>
          <w:w w:val="95"/>
          <w:sz w:val="24"/>
        </w:rPr>
        <w:t xml:space="preserve"> </w:t>
      </w:r>
      <w:r>
        <w:rPr>
          <w:rFonts w:ascii="Comic Sans MS"/>
          <w:b/>
          <w:i/>
          <w:w w:val="95"/>
          <w:sz w:val="24"/>
        </w:rPr>
        <w:t>384-</w:t>
      </w:r>
      <w:r>
        <w:rPr>
          <w:rFonts w:ascii="Comic Sans MS"/>
          <w:b/>
          <w:i/>
          <w:spacing w:val="-71"/>
          <w:w w:val="95"/>
          <w:sz w:val="24"/>
        </w:rPr>
        <w:t xml:space="preserve"> </w:t>
      </w:r>
      <w:r>
        <w:rPr>
          <w:rFonts w:ascii="Comic Sans MS"/>
          <w:b/>
          <w:i/>
          <w:w w:val="95"/>
          <w:sz w:val="24"/>
        </w:rPr>
        <w:t>41</w:t>
      </w:r>
      <w:r>
        <w:rPr>
          <w:rFonts w:ascii="Comic Sans MS"/>
          <w:b/>
          <w:i/>
          <w:spacing w:val="-76"/>
          <w:w w:val="95"/>
          <w:sz w:val="24"/>
        </w:rPr>
        <w:t xml:space="preserve"> </w:t>
      </w:r>
      <w:r>
        <w:rPr>
          <w:rFonts w:ascii="Comic Sans MS"/>
          <w:b/>
          <w:i/>
          <w:spacing w:val="-3"/>
          <w:w w:val="95"/>
          <w:sz w:val="24"/>
        </w:rPr>
        <w:t>67</w:t>
      </w:r>
    </w:p>
    <w:p w:rsidR="00905986" w:rsidRDefault="00407253">
      <w:pPr>
        <w:spacing w:before="5"/>
        <w:rPr>
          <w:rFonts w:ascii="Comic Sans MS" w:eastAsia="Comic Sans MS" w:hAnsi="Comic Sans MS" w:cs="Comic Sans MS"/>
          <w:b/>
          <w:bCs/>
          <w:i/>
          <w:sz w:val="70"/>
          <w:szCs w:val="70"/>
        </w:rPr>
      </w:pPr>
      <w:r>
        <w:br w:type="column"/>
      </w:r>
    </w:p>
    <w:p w:rsidR="00905986" w:rsidRDefault="00407253">
      <w:pPr>
        <w:ind w:left="576" w:right="591" w:hanging="1"/>
        <w:jc w:val="center"/>
        <w:rPr>
          <w:rFonts w:ascii="Cambria" w:eastAsia="Cambria" w:hAnsi="Cambria" w:cs="Cambria"/>
          <w:sz w:val="56"/>
          <w:szCs w:val="56"/>
        </w:rPr>
      </w:pPr>
      <w:r>
        <w:rPr>
          <w:rFonts w:ascii="Cambria"/>
          <w:sz w:val="56"/>
        </w:rPr>
        <w:t xml:space="preserve">LEARNING </w:t>
      </w:r>
      <w:r>
        <w:rPr>
          <w:rFonts w:ascii="Cambria"/>
          <w:w w:val="95"/>
          <w:sz w:val="56"/>
        </w:rPr>
        <w:t>DISABILITIES</w:t>
      </w: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rPr>
          <w:rFonts w:ascii="Cambria" w:eastAsia="Cambria" w:hAnsi="Cambria" w:cs="Cambria"/>
          <w:sz w:val="56"/>
          <w:szCs w:val="56"/>
        </w:rPr>
      </w:pPr>
    </w:p>
    <w:p w:rsidR="00905986" w:rsidRDefault="00905986">
      <w:pPr>
        <w:spacing w:before="11"/>
        <w:rPr>
          <w:rFonts w:ascii="Cambria" w:eastAsia="Cambria" w:hAnsi="Cambria" w:cs="Cambria"/>
          <w:sz w:val="83"/>
          <w:szCs w:val="83"/>
        </w:rPr>
      </w:pPr>
    </w:p>
    <w:p w:rsidR="00905986" w:rsidRDefault="00407253">
      <w:pPr>
        <w:ind w:left="105" w:right="11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Monroe County Community</w:t>
      </w:r>
      <w:r>
        <w:rPr>
          <w:rFonts w:ascii="Cambria"/>
          <w:spacing w:val="-10"/>
          <w:sz w:val="28"/>
        </w:rPr>
        <w:t xml:space="preserve"> </w:t>
      </w:r>
      <w:r>
        <w:rPr>
          <w:rFonts w:ascii="Cambria"/>
          <w:sz w:val="28"/>
        </w:rPr>
        <w:t xml:space="preserve">College 1555 S. </w:t>
      </w:r>
      <w:proofErr w:type="spellStart"/>
      <w:r>
        <w:rPr>
          <w:rFonts w:ascii="Cambria"/>
          <w:sz w:val="28"/>
        </w:rPr>
        <w:t>Raisinville</w:t>
      </w:r>
      <w:proofErr w:type="spellEnd"/>
      <w:r>
        <w:rPr>
          <w:rFonts w:ascii="Cambria"/>
          <w:spacing w:val="-7"/>
          <w:sz w:val="28"/>
        </w:rPr>
        <w:t xml:space="preserve"> </w:t>
      </w:r>
      <w:r>
        <w:rPr>
          <w:rFonts w:ascii="Cambria"/>
          <w:sz w:val="28"/>
        </w:rPr>
        <w:t>Rd</w:t>
      </w:r>
    </w:p>
    <w:p w:rsidR="00905986" w:rsidRDefault="00407253">
      <w:pPr>
        <w:spacing w:line="327" w:lineRule="exact"/>
        <w:ind w:left="103" w:right="11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Monroe, Michigan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z w:val="28"/>
        </w:rPr>
        <w:t>48161</w:t>
      </w:r>
    </w:p>
    <w:p w:rsidR="00905986" w:rsidRDefault="00407253">
      <w:pPr>
        <w:spacing w:line="327" w:lineRule="exact"/>
        <w:ind w:left="105" w:right="11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(734)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z w:val="28"/>
        </w:rPr>
        <w:t>242-7300</w:t>
      </w:r>
    </w:p>
    <w:p w:rsidR="00905986" w:rsidRDefault="00905986">
      <w:pPr>
        <w:spacing w:before="2"/>
        <w:rPr>
          <w:rFonts w:ascii="Cambria" w:eastAsia="Cambria" w:hAnsi="Cambria" w:cs="Cambria"/>
          <w:sz w:val="28"/>
          <w:szCs w:val="28"/>
        </w:rPr>
      </w:pPr>
    </w:p>
    <w:p w:rsidR="00905986" w:rsidRDefault="00407253">
      <w:pPr>
        <w:ind w:left="2863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6/11</w:t>
      </w:r>
    </w:p>
    <w:sectPr w:rsidR="00905986">
      <w:pgSz w:w="15840" w:h="12240" w:orient="landscape"/>
      <w:pgMar w:top="700" w:right="640" w:bottom="0" w:left="960" w:header="720" w:footer="720" w:gutter="0"/>
      <w:cols w:num="3" w:space="720" w:equalWidth="0">
        <w:col w:w="4031" w:space="1023"/>
        <w:col w:w="4054" w:space="668"/>
        <w:col w:w="44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128DC"/>
    <w:multiLevelType w:val="hybridMultilevel"/>
    <w:tmpl w:val="6C325118"/>
    <w:lvl w:ilvl="0" w:tplc="58728554">
      <w:start w:val="1"/>
      <w:numFmt w:val="bullet"/>
      <w:lvlText w:val=""/>
      <w:lvlJc w:val="left"/>
      <w:pPr>
        <w:ind w:left="659" w:hanging="360"/>
      </w:pPr>
      <w:rPr>
        <w:rFonts w:ascii="Symbol" w:eastAsia="Symbol" w:hAnsi="Symbol" w:hint="default"/>
        <w:w w:val="100"/>
        <w:sz w:val="23"/>
        <w:szCs w:val="23"/>
      </w:rPr>
    </w:lvl>
    <w:lvl w:ilvl="1" w:tplc="70E43D6C">
      <w:start w:val="1"/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D958C1DE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D514E5C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4" w:tplc="CD26C2C6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5" w:tplc="C4684A6A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6" w:tplc="2206AE58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7" w:tplc="0220D4A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8" w:tplc="BA8ADD5C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</w:abstractNum>
  <w:abstractNum w:abstractNumId="1" w15:restartNumberingAfterBreak="0">
    <w:nsid w:val="506B71CA"/>
    <w:multiLevelType w:val="hybridMultilevel"/>
    <w:tmpl w:val="487639BE"/>
    <w:lvl w:ilvl="0" w:tplc="9B3A91C6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100"/>
        <w:sz w:val="23"/>
        <w:szCs w:val="23"/>
      </w:rPr>
    </w:lvl>
    <w:lvl w:ilvl="1" w:tplc="ED8E0544">
      <w:start w:val="1"/>
      <w:numFmt w:val="bullet"/>
      <w:lvlText w:val=""/>
      <w:lvlJc w:val="left"/>
      <w:pPr>
        <w:ind w:left="1019" w:hanging="360"/>
      </w:pPr>
      <w:rPr>
        <w:rFonts w:ascii="Symbol" w:eastAsia="Symbol" w:hAnsi="Symbol" w:hint="default"/>
        <w:w w:val="100"/>
        <w:sz w:val="23"/>
        <w:szCs w:val="23"/>
      </w:rPr>
    </w:lvl>
    <w:lvl w:ilvl="2" w:tplc="45D8D07E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3" w:tplc="1D884BAC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4" w:tplc="8A66D810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5" w:tplc="6D0CECFA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6" w:tplc="CA9E8902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7" w:tplc="7990190E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8D3CD5EE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</w:abstractNum>
  <w:abstractNum w:abstractNumId="2" w15:restartNumberingAfterBreak="0">
    <w:nsid w:val="73251D53"/>
    <w:multiLevelType w:val="hybridMultilevel"/>
    <w:tmpl w:val="5AD8A99E"/>
    <w:lvl w:ilvl="0" w:tplc="8A64A7D0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100"/>
        <w:sz w:val="23"/>
        <w:szCs w:val="23"/>
      </w:rPr>
    </w:lvl>
    <w:lvl w:ilvl="1" w:tplc="54F848F0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100"/>
        <w:sz w:val="23"/>
        <w:szCs w:val="23"/>
      </w:rPr>
    </w:lvl>
    <w:lvl w:ilvl="2" w:tplc="B5F0562A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w w:val="100"/>
        <w:sz w:val="23"/>
        <w:szCs w:val="23"/>
      </w:rPr>
    </w:lvl>
    <w:lvl w:ilvl="3" w:tplc="F7F8AB76">
      <w:start w:val="1"/>
      <w:numFmt w:val="bullet"/>
      <w:lvlText w:val="•"/>
      <w:lvlJc w:val="left"/>
      <w:pPr>
        <w:ind w:left="338" w:hanging="360"/>
      </w:pPr>
      <w:rPr>
        <w:rFonts w:hint="default"/>
      </w:rPr>
    </w:lvl>
    <w:lvl w:ilvl="4" w:tplc="681C90A4">
      <w:start w:val="1"/>
      <w:numFmt w:val="bullet"/>
      <w:lvlText w:val="•"/>
      <w:lvlJc w:val="left"/>
      <w:pPr>
        <w:ind w:left="-523" w:hanging="360"/>
      </w:pPr>
      <w:rPr>
        <w:rFonts w:hint="default"/>
      </w:rPr>
    </w:lvl>
    <w:lvl w:ilvl="5" w:tplc="4A8C5EA0">
      <w:start w:val="1"/>
      <w:numFmt w:val="bullet"/>
      <w:lvlText w:val="•"/>
      <w:lvlJc w:val="left"/>
      <w:pPr>
        <w:ind w:left="-1384" w:hanging="360"/>
      </w:pPr>
      <w:rPr>
        <w:rFonts w:hint="default"/>
      </w:rPr>
    </w:lvl>
    <w:lvl w:ilvl="6" w:tplc="81307E98">
      <w:start w:val="1"/>
      <w:numFmt w:val="bullet"/>
      <w:lvlText w:val="•"/>
      <w:lvlJc w:val="left"/>
      <w:pPr>
        <w:ind w:left="-2246" w:hanging="360"/>
      </w:pPr>
      <w:rPr>
        <w:rFonts w:hint="default"/>
      </w:rPr>
    </w:lvl>
    <w:lvl w:ilvl="7" w:tplc="EE2A8954">
      <w:start w:val="1"/>
      <w:numFmt w:val="bullet"/>
      <w:lvlText w:val="•"/>
      <w:lvlJc w:val="left"/>
      <w:pPr>
        <w:ind w:left="-3107" w:hanging="360"/>
      </w:pPr>
      <w:rPr>
        <w:rFonts w:hint="default"/>
      </w:rPr>
    </w:lvl>
    <w:lvl w:ilvl="8" w:tplc="EF44CA62">
      <w:start w:val="1"/>
      <w:numFmt w:val="bullet"/>
      <w:lvlText w:val="•"/>
      <w:lvlJc w:val="left"/>
      <w:pPr>
        <w:ind w:left="-396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86"/>
    <w:rsid w:val="00407253"/>
    <w:rsid w:val="0090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3DE9F-5755-47D7-BDD3-D2CE1CF4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omic Sans MS" w:eastAsia="Comic Sans MS" w:hAnsi="Comic Sans MS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Cambria" w:eastAsia="Cambria" w:hAnsi="Cambria"/>
      <w:sz w:val="28"/>
      <w:szCs w:val="28"/>
    </w:rPr>
  </w:style>
  <w:style w:type="paragraph" w:styleId="Heading3">
    <w:name w:val="heading 3"/>
    <w:basedOn w:val="Normal"/>
    <w:uiPriority w:val="1"/>
    <w:qFormat/>
    <w:pPr>
      <w:ind w:left="466"/>
      <w:outlineLvl w:val="2"/>
    </w:pPr>
    <w:rPr>
      <w:rFonts w:ascii="Comic Sans MS" w:eastAsia="Comic Sans MS" w:hAnsi="Comic Sans MS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Comic Sans MS" w:eastAsia="Comic Sans MS" w:hAnsi="Comic Sans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omic Sans MS" w:eastAsia="Comic Sans MS" w:hAnsi="Comic Sans MS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eraymond</dc:creator>
  <cp:lastModifiedBy>Janice Hylinski</cp:lastModifiedBy>
  <cp:revision>2</cp:revision>
  <dcterms:created xsi:type="dcterms:W3CDTF">2016-04-11T15:03:00Z</dcterms:created>
  <dcterms:modified xsi:type="dcterms:W3CDTF">2016-04-11T15:03:00Z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2016-04-11T00:00:00Z</vt:filetime>
  </property>
</Properties>
</file>